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3E08CD" w14:textId="43964F02" w:rsidR="00CD1668" w:rsidRDefault="00097A63" w:rsidP="00097A63">
      <w:pPr>
        <w:pStyle w:val="NoSpacing"/>
        <w:jc w:val="center"/>
        <w:rPr>
          <w:rFonts w:ascii="Times New Roman" w:hAnsi="Times New Roman" w:cs="Times New Roman"/>
          <w:b/>
          <w:bCs/>
          <w:sz w:val="24"/>
          <w:szCs w:val="24"/>
        </w:rPr>
      </w:pPr>
      <w:r>
        <w:rPr>
          <w:rFonts w:ascii="Times New Roman" w:hAnsi="Times New Roman" w:cs="Times New Roman"/>
          <w:b/>
          <w:bCs/>
          <w:sz w:val="24"/>
          <w:szCs w:val="24"/>
        </w:rPr>
        <w:t>The First Service of Easter</w:t>
      </w:r>
    </w:p>
    <w:p w14:paraId="7861CA6D" w14:textId="5FB0D5EB" w:rsidR="00097A63" w:rsidRDefault="00097A63" w:rsidP="00097A63">
      <w:pPr>
        <w:pStyle w:val="NoSpacing"/>
        <w:jc w:val="center"/>
        <w:rPr>
          <w:rFonts w:ascii="Times New Roman" w:hAnsi="Times New Roman" w:cs="Times New Roman"/>
          <w:b/>
          <w:bCs/>
          <w:sz w:val="24"/>
          <w:szCs w:val="24"/>
        </w:rPr>
      </w:pPr>
      <w:r>
        <w:rPr>
          <w:rFonts w:ascii="Times New Roman" w:hAnsi="Times New Roman" w:cs="Times New Roman"/>
          <w:b/>
          <w:bCs/>
          <w:sz w:val="24"/>
          <w:szCs w:val="24"/>
        </w:rPr>
        <w:t xml:space="preserve">Sunday, April </w:t>
      </w:r>
      <w:r w:rsidR="0000517C">
        <w:rPr>
          <w:rFonts w:ascii="Times New Roman" w:hAnsi="Times New Roman" w:cs="Times New Roman"/>
          <w:b/>
          <w:bCs/>
          <w:sz w:val="24"/>
          <w:szCs w:val="24"/>
        </w:rPr>
        <w:t>5</w:t>
      </w:r>
      <w:r>
        <w:rPr>
          <w:rFonts w:ascii="Times New Roman" w:hAnsi="Times New Roman" w:cs="Times New Roman"/>
          <w:b/>
          <w:bCs/>
          <w:sz w:val="24"/>
          <w:szCs w:val="24"/>
        </w:rPr>
        <w:t>, 202</w:t>
      </w:r>
      <w:r w:rsidR="0000517C">
        <w:rPr>
          <w:rFonts w:ascii="Times New Roman" w:hAnsi="Times New Roman" w:cs="Times New Roman"/>
          <w:b/>
          <w:bCs/>
          <w:sz w:val="24"/>
          <w:szCs w:val="24"/>
        </w:rPr>
        <w:t>6</w:t>
      </w:r>
    </w:p>
    <w:p w14:paraId="3FF9A45A" w14:textId="2CF2A191" w:rsidR="00097A63" w:rsidRDefault="00097A63" w:rsidP="00097A63">
      <w:pPr>
        <w:pStyle w:val="NoSpacing"/>
        <w:jc w:val="center"/>
        <w:rPr>
          <w:rFonts w:ascii="Times New Roman" w:hAnsi="Times New Roman" w:cs="Times New Roman"/>
          <w:b/>
          <w:bCs/>
          <w:sz w:val="24"/>
          <w:szCs w:val="24"/>
        </w:rPr>
      </w:pPr>
      <w:r>
        <w:rPr>
          <w:rFonts w:ascii="Times New Roman" w:hAnsi="Times New Roman" w:cs="Times New Roman"/>
          <w:b/>
          <w:bCs/>
          <w:sz w:val="24"/>
          <w:szCs w:val="24"/>
        </w:rPr>
        <w:t>7:00 A.M</w:t>
      </w:r>
    </w:p>
    <w:p w14:paraId="732CFA5C" w14:textId="1F8D8E97" w:rsidR="00097A63" w:rsidRDefault="00097A63" w:rsidP="00097A63">
      <w:pPr>
        <w:pStyle w:val="NoSpacing"/>
        <w:jc w:val="center"/>
        <w:rPr>
          <w:rFonts w:ascii="Times New Roman" w:hAnsi="Times New Roman" w:cs="Times New Roman"/>
          <w:b/>
          <w:bCs/>
          <w:sz w:val="24"/>
          <w:szCs w:val="24"/>
        </w:rPr>
      </w:pPr>
    </w:p>
    <w:p w14:paraId="3AE3D3DD" w14:textId="791243D3" w:rsidR="0000517C" w:rsidRPr="0000517C" w:rsidRDefault="0000517C" w:rsidP="0000517C">
      <w:pPr>
        <w:pStyle w:val="NoSpacing"/>
        <w:rPr>
          <w:rFonts w:ascii="Times New Roman" w:hAnsi="Times New Roman" w:cs="Times New Roman"/>
          <w:b/>
          <w:bCs/>
        </w:rPr>
      </w:pPr>
      <w:r w:rsidRPr="0000517C">
        <w:rPr>
          <w:rFonts w:ascii="Times New Roman" w:hAnsi="Times New Roman" w:cs="Times New Roman"/>
          <w:b/>
          <w:bCs/>
        </w:rPr>
        <w:t>Gathering Words:</w:t>
      </w:r>
    </w:p>
    <w:p w14:paraId="2012366A" w14:textId="1F3D161F" w:rsidR="0000517C" w:rsidRPr="0000517C" w:rsidRDefault="0000517C" w:rsidP="0000517C">
      <w:pPr>
        <w:pStyle w:val="NoSpacing"/>
        <w:rPr>
          <w:rFonts w:ascii="Times New Roman" w:hAnsi="Times New Roman" w:cs="Times New Roman"/>
        </w:rPr>
      </w:pPr>
      <w:r w:rsidRPr="0000517C">
        <w:rPr>
          <w:rFonts w:ascii="Times New Roman" w:hAnsi="Times New Roman" w:cs="Times New Roman"/>
        </w:rPr>
        <w:t>In the beginning was the Word and the Word was with God and the Word</w:t>
      </w:r>
      <w:r>
        <w:rPr>
          <w:rFonts w:ascii="Times New Roman" w:hAnsi="Times New Roman" w:cs="Times New Roman"/>
        </w:rPr>
        <w:t xml:space="preserve"> was God. In him was life and the life was the light of all people. The light shines in the darkness and the darkness has not overcome it. </w:t>
      </w:r>
    </w:p>
    <w:p w14:paraId="4A7C588C" w14:textId="6C5E5CF5" w:rsidR="00097A63" w:rsidRDefault="00097A63" w:rsidP="00097A63">
      <w:pPr>
        <w:pStyle w:val="NoSpacing"/>
        <w:rPr>
          <w:rFonts w:ascii="Times New Roman" w:hAnsi="Times New Roman" w:cs="Times New Roman"/>
          <w:b/>
          <w:bCs/>
          <w:i/>
          <w:iCs/>
        </w:rPr>
      </w:pPr>
      <w:r>
        <w:rPr>
          <w:rFonts w:ascii="Times New Roman" w:hAnsi="Times New Roman" w:cs="Times New Roman"/>
          <w:b/>
          <w:bCs/>
        </w:rPr>
        <w:t xml:space="preserve">Musical Response (all singing): </w:t>
      </w:r>
      <w:r>
        <w:rPr>
          <w:rFonts w:ascii="Times New Roman" w:hAnsi="Times New Roman" w:cs="Times New Roman"/>
          <w:b/>
          <w:bCs/>
          <w:i/>
          <w:iCs/>
        </w:rPr>
        <w:t>Early hasten to the tomb, where they lay his breathless clay. All is solitude and gloom, who has taken him away. Christ is risen he meets our eyes. Savior teach us so to rise.</w:t>
      </w:r>
    </w:p>
    <w:p w14:paraId="607F0281" w14:textId="77777777" w:rsidR="00111AF4" w:rsidRDefault="00111AF4" w:rsidP="00097A63">
      <w:pPr>
        <w:pStyle w:val="NoSpacing"/>
        <w:rPr>
          <w:rFonts w:ascii="Times New Roman" w:hAnsi="Times New Roman" w:cs="Times New Roman"/>
          <w:b/>
          <w:bCs/>
        </w:rPr>
      </w:pPr>
    </w:p>
    <w:p w14:paraId="7B210408" w14:textId="37AC1A70" w:rsidR="00097A63" w:rsidRDefault="00097A63" w:rsidP="00097A63">
      <w:pPr>
        <w:pStyle w:val="NoSpacing"/>
        <w:rPr>
          <w:rFonts w:ascii="Times New Roman" w:hAnsi="Times New Roman" w:cs="Times New Roman"/>
        </w:rPr>
      </w:pPr>
      <w:r>
        <w:rPr>
          <w:rFonts w:ascii="Times New Roman" w:hAnsi="Times New Roman" w:cs="Times New Roman"/>
          <w:b/>
          <w:bCs/>
        </w:rPr>
        <w:t xml:space="preserve">Greeting: </w:t>
      </w:r>
      <w:r>
        <w:rPr>
          <w:rFonts w:ascii="Times New Roman" w:hAnsi="Times New Roman" w:cs="Times New Roman"/>
        </w:rPr>
        <w:t>Grace and peace to you from Jesus Christ our Lord. Brothers and sisters in Christ: On this most holy morning in which Jesus Christ passed over from death to life, we gather as the church to pray and to watch for the dawning of his triumph and resurrection. We join with the whole company of God’s people in heaven and on earth in recalling and celebrating his victory over death, and our deliverance from the bondage of sin and darkness to everlasting light.</w:t>
      </w:r>
    </w:p>
    <w:p w14:paraId="46574B1A" w14:textId="77777777" w:rsidR="00111AF4" w:rsidRDefault="00111AF4" w:rsidP="00097A63">
      <w:pPr>
        <w:pStyle w:val="NoSpacing"/>
        <w:rPr>
          <w:rFonts w:ascii="Times New Roman" w:hAnsi="Times New Roman" w:cs="Times New Roman"/>
          <w:b/>
          <w:bCs/>
        </w:rPr>
      </w:pPr>
    </w:p>
    <w:p w14:paraId="79F58126" w14:textId="038FFFDC" w:rsidR="00097A63" w:rsidRDefault="00097A63" w:rsidP="00097A63">
      <w:pPr>
        <w:pStyle w:val="NoSpacing"/>
        <w:rPr>
          <w:rFonts w:ascii="Times New Roman" w:hAnsi="Times New Roman" w:cs="Times New Roman"/>
        </w:rPr>
      </w:pPr>
      <w:r>
        <w:rPr>
          <w:rFonts w:ascii="Times New Roman" w:hAnsi="Times New Roman" w:cs="Times New Roman"/>
          <w:b/>
          <w:bCs/>
        </w:rPr>
        <w:t xml:space="preserve">*Opening Hymn:    “This Is The Day”  </w:t>
      </w:r>
      <w:r>
        <w:rPr>
          <w:rFonts w:ascii="Times New Roman" w:hAnsi="Times New Roman" w:cs="Times New Roman"/>
        </w:rPr>
        <w:t>(see insert)</w:t>
      </w:r>
    </w:p>
    <w:p w14:paraId="0D4235C6" w14:textId="77777777" w:rsidR="00111AF4" w:rsidRDefault="00111AF4" w:rsidP="00097A63">
      <w:pPr>
        <w:pStyle w:val="NoSpacing"/>
        <w:rPr>
          <w:rFonts w:ascii="Times New Roman" w:hAnsi="Times New Roman" w:cs="Times New Roman"/>
          <w:b/>
          <w:bCs/>
        </w:rPr>
      </w:pPr>
    </w:p>
    <w:p w14:paraId="5F0AD719" w14:textId="08358155" w:rsidR="0020027C" w:rsidRDefault="0000517C" w:rsidP="00097A63">
      <w:pPr>
        <w:pStyle w:val="NoSpacing"/>
        <w:rPr>
          <w:rFonts w:ascii="Times New Roman" w:hAnsi="Times New Roman" w:cs="Times New Roman"/>
          <w:b/>
          <w:bCs/>
        </w:rPr>
      </w:pPr>
      <w:r>
        <w:rPr>
          <w:rFonts w:ascii="Times New Roman" w:hAnsi="Times New Roman" w:cs="Times New Roman"/>
          <w:b/>
          <w:bCs/>
        </w:rPr>
        <w:t>Opening Prayer</w:t>
      </w:r>
      <w:r w:rsidR="00573E4F">
        <w:rPr>
          <w:rFonts w:ascii="Times New Roman" w:hAnsi="Times New Roman" w:cs="Times New Roman"/>
          <w:b/>
          <w:bCs/>
        </w:rPr>
        <w:t xml:space="preserve"> (all praying): Holy One, we give you thanks for your care throughout life. You showed your care for us as you created us in your own image. You showed your care for us as you showed your love to Sarah and Abraham for their faithfulness. You showed your care for us as you led your people out of slavery, through the sea to freedom. You showed your care for us as you led your people through the night with a pillar of fire. You showed your care for us as you gave us the light of Christ, our Morning Star, to be a light to all creation. Christ is our light! Thanks be to God.  Amen</w:t>
      </w:r>
    </w:p>
    <w:p w14:paraId="69FE1BD3" w14:textId="77777777" w:rsidR="00573E4F" w:rsidRDefault="00573E4F" w:rsidP="00097A63">
      <w:pPr>
        <w:pStyle w:val="NoSpacing"/>
        <w:rPr>
          <w:rFonts w:ascii="Times New Roman" w:hAnsi="Times New Roman" w:cs="Times New Roman"/>
          <w:b/>
          <w:bCs/>
        </w:rPr>
      </w:pPr>
    </w:p>
    <w:p w14:paraId="123C0049" w14:textId="68A4034D" w:rsidR="0020027C" w:rsidRPr="005529DF" w:rsidRDefault="0020027C" w:rsidP="00097A63">
      <w:pPr>
        <w:pStyle w:val="NoSpacing"/>
        <w:rPr>
          <w:rFonts w:ascii="Times New Roman" w:hAnsi="Times New Roman" w:cs="Times New Roman"/>
        </w:rPr>
      </w:pPr>
      <w:r>
        <w:rPr>
          <w:rFonts w:ascii="Times New Roman" w:hAnsi="Times New Roman" w:cs="Times New Roman"/>
          <w:b/>
          <w:bCs/>
        </w:rPr>
        <w:t xml:space="preserve">First Lesson:                        </w:t>
      </w:r>
      <w:r w:rsidR="005529DF" w:rsidRPr="005529DF">
        <w:rPr>
          <w:rFonts w:ascii="Times New Roman" w:hAnsi="Times New Roman" w:cs="Times New Roman"/>
        </w:rPr>
        <w:t>I Corinthians 15: 1-11</w:t>
      </w:r>
    </w:p>
    <w:p w14:paraId="0750D321" w14:textId="1A4155BD" w:rsidR="0020027C" w:rsidRDefault="0020027C" w:rsidP="00097A63">
      <w:pPr>
        <w:pStyle w:val="NoSpacing"/>
        <w:rPr>
          <w:rFonts w:ascii="Times New Roman" w:hAnsi="Times New Roman" w:cs="Times New Roman"/>
          <w:b/>
          <w:bCs/>
        </w:rPr>
      </w:pPr>
      <w:r>
        <w:rPr>
          <w:rFonts w:ascii="Times New Roman" w:hAnsi="Times New Roman" w:cs="Times New Roman"/>
          <w:b/>
          <w:bCs/>
        </w:rPr>
        <w:t xml:space="preserve">Psalter Lesson:               </w:t>
      </w:r>
    </w:p>
    <w:p w14:paraId="51555F26" w14:textId="06914BEA" w:rsidR="00526D41" w:rsidRDefault="0020027C" w:rsidP="00097A63">
      <w:pPr>
        <w:pStyle w:val="NoSpacing"/>
        <w:rPr>
          <w:rFonts w:ascii="Times New Roman" w:hAnsi="Times New Roman" w:cs="Times New Roman"/>
        </w:rPr>
      </w:pPr>
      <w:r>
        <w:rPr>
          <w:rFonts w:ascii="Times New Roman" w:hAnsi="Times New Roman" w:cs="Times New Roman"/>
        </w:rPr>
        <w:t>Women:</w:t>
      </w:r>
      <w:r w:rsidR="00526D41">
        <w:rPr>
          <w:rFonts w:ascii="Times New Roman" w:hAnsi="Times New Roman" w:cs="Times New Roman"/>
        </w:rPr>
        <w:t xml:space="preserve">    </w:t>
      </w:r>
      <w:r w:rsidR="00526D41">
        <w:rPr>
          <w:rFonts w:ascii="Times New Roman" w:hAnsi="Times New Roman" w:cs="Times New Roman"/>
        </w:rPr>
        <w:tab/>
      </w:r>
      <w:r>
        <w:rPr>
          <w:rFonts w:ascii="Times New Roman" w:hAnsi="Times New Roman" w:cs="Times New Roman"/>
        </w:rPr>
        <w:t xml:space="preserve">O </w:t>
      </w:r>
      <w:r w:rsidR="00573E4F">
        <w:rPr>
          <w:rFonts w:ascii="Times New Roman" w:hAnsi="Times New Roman" w:cs="Times New Roman"/>
        </w:rPr>
        <w:t>give thanks to the Lord, for he is good</w:t>
      </w:r>
      <w:r>
        <w:rPr>
          <w:rFonts w:ascii="Times New Roman" w:hAnsi="Times New Roman" w:cs="Times New Roman"/>
        </w:rPr>
        <w:t xml:space="preserve">. </w:t>
      </w:r>
    </w:p>
    <w:p w14:paraId="0D5D7BAA" w14:textId="2A326FB3" w:rsidR="00526D41" w:rsidRDefault="00526D41" w:rsidP="00097A63">
      <w:pPr>
        <w:pStyle w:val="NoSpacing"/>
        <w:rPr>
          <w:rFonts w:ascii="Times New Roman" w:hAnsi="Times New Roman" w:cs="Times New Roman"/>
        </w:rPr>
      </w:pPr>
      <w:r>
        <w:rPr>
          <w:rFonts w:ascii="Times New Roman" w:hAnsi="Times New Roman" w:cs="Times New Roman"/>
        </w:rPr>
        <w:t>Men:</w:t>
      </w:r>
      <w:r>
        <w:rPr>
          <w:rFonts w:ascii="Times New Roman" w:hAnsi="Times New Roman" w:cs="Times New Roman"/>
        </w:rPr>
        <w:tab/>
      </w:r>
      <w:r>
        <w:rPr>
          <w:rFonts w:ascii="Times New Roman" w:hAnsi="Times New Roman" w:cs="Times New Roman"/>
        </w:rPr>
        <w:tab/>
      </w:r>
      <w:r w:rsidR="00573E4F">
        <w:rPr>
          <w:rFonts w:ascii="Times New Roman" w:hAnsi="Times New Roman" w:cs="Times New Roman"/>
        </w:rPr>
        <w:t>his steadfast love endures forever</w:t>
      </w:r>
      <w:r>
        <w:rPr>
          <w:rFonts w:ascii="Times New Roman" w:hAnsi="Times New Roman" w:cs="Times New Roman"/>
        </w:rPr>
        <w:t>.</w:t>
      </w:r>
    </w:p>
    <w:p w14:paraId="2A674BB4" w14:textId="6C84452C" w:rsidR="00526D41" w:rsidRDefault="00526D41" w:rsidP="00097A63">
      <w:pPr>
        <w:pStyle w:val="NoSpacing"/>
        <w:rPr>
          <w:rFonts w:ascii="Times New Roman" w:hAnsi="Times New Roman" w:cs="Times New Roman"/>
        </w:rPr>
      </w:pPr>
      <w:r>
        <w:rPr>
          <w:rFonts w:ascii="Times New Roman" w:hAnsi="Times New Roman" w:cs="Times New Roman"/>
        </w:rPr>
        <w:t>Women:</w:t>
      </w:r>
      <w:r>
        <w:rPr>
          <w:rFonts w:ascii="Times New Roman" w:hAnsi="Times New Roman" w:cs="Times New Roman"/>
        </w:rPr>
        <w:tab/>
      </w:r>
      <w:r w:rsidR="00573E4F">
        <w:rPr>
          <w:rFonts w:ascii="Times New Roman" w:hAnsi="Times New Roman" w:cs="Times New Roman"/>
        </w:rPr>
        <w:t>Let Israel say</w:t>
      </w:r>
      <w:r>
        <w:rPr>
          <w:rFonts w:ascii="Times New Roman" w:hAnsi="Times New Roman" w:cs="Times New Roman"/>
        </w:rPr>
        <w:t>:</w:t>
      </w:r>
    </w:p>
    <w:p w14:paraId="73F9D060" w14:textId="51BD9B24" w:rsidR="00526D41" w:rsidRDefault="00526D41" w:rsidP="00097A63">
      <w:pPr>
        <w:pStyle w:val="NoSpacing"/>
        <w:rPr>
          <w:rFonts w:ascii="Times New Roman" w:hAnsi="Times New Roman" w:cs="Times New Roman"/>
        </w:rPr>
      </w:pPr>
      <w:r>
        <w:rPr>
          <w:rFonts w:ascii="Times New Roman" w:hAnsi="Times New Roman" w:cs="Times New Roman"/>
        </w:rPr>
        <w:t>Men:</w:t>
      </w:r>
      <w:r>
        <w:rPr>
          <w:rFonts w:ascii="Times New Roman" w:hAnsi="Times New Roman" w:cs="Times New Roman"/>
        </w:rPr>
        <w:tab/>
      </w:r>
      <w:r>
        <w:rPr>
          <w:rFonts w:ascii="Times New Roman" w:hAnsi="Times New Roman" w:cs="Times New Roman"/>
        </w:rPr>
        <w:tab/>
      </w:r>
      <w:r w:rsidR="00573E4F">
        <w:rPr>
          <w:rFonts w:ascii="Times New Roman" w:hAnsi="Times New Roman" w:cs="Times New Roman"/>
        </w:rPr>
        <w:t>his steadfast love endures forever</w:t>
      </w:r>
      <w:r>
        <w:rPr>
          <w:rFonts w:ascii="Times New Roman" w:hAnsi="Times New Roman" w:cs="Times New Roman"/>
        </w:rPr>
        <w:t>.</w:t>
      </w:r>
      <w:r>
        <w:rPr>
          <w:rFonts w:ascii="Times New Roman" w:hAnsi="Times New Roman" w:cs="Times New Roman"/>
        </w:rPr>
        <w:tab/>
      </w:r>
    </w:p>
    <w:p w14:paraId="1010A41F" w14:textId="6D21D7B0" w:rsidR="00526D41" w:rsidRDefault="00526D41" w:rsidP="00097A63">
      <w:pPr>
        <w:pStyle w:val="NoSpacing"/>
        <w:rPr>
          <w:rFonts w:ascii="Times New Roman" w:hAnsi="Times New Roman" w:cs="Times New Roman"/>
        </w:rPr>
      </w:pPr>
      <w:r>
        <w:rPr>
          <w:rFonts w:ascii="Times New Roman" w:hAnsi="Times New Roman" w:cs="Times New Roman"/>
        </w:rPr>
        <w:t>Women:</w:t>
      </w:r>
      <w:r>
        <w:rPr>
          <w:rFonts w:ascii="Times New Roman" w:hAnsi="Times New Roman" w:cs="Times New Roman"/>
        </w:rPr>
        <w:tab/>
      </w:r>
      <w:r w:rsidR="00573E4F">
        <w:rPr>
          <w:rFonts w:ascii="Times New Roman" w:hAnsi="Times New Roman" w:cs="Times New Roman"/>
        </w:rPr>
        <w:t>The Lord is my strength and my might;</w:t>
      </w:r>
    </w:p>
    <w:p w14:paraId="26752AD9" w14:textId="1C53CECE" w:rsidR="00526D41" w:rsidRDefault="00526D41" w:rsidP="00097A63">
      <w:pPr>
        <w:pStyle w:val="NoSpacing"/>
        <w:rPr>
          <w:rFonts w:ascii="Times New Roman" w:hAnsi="Times New Roman" w:cs="Times New Roman"/>
        </w:rPr>
      </w:pPr>
      <w:r>
        <w:rPr>
          <w:rFonts w:ascii="Times New Roman" w:hAnsi="Times New Roman" w:cs="Times New Roman"/>
        </w:rPr>
        <w:t>Men:</w:t>
      </w:r>
      <w:r>
        <w:rPr>
          <w:rFonts w:ascii="Times New Roman" w:hAnsi="Times New Roman" w:cs="Times New Roman"/>
        </w:rPr>
        <w:tab/>
      </w:r>
      <w:r>
        <w:rPr>
          <w:rFonts w:ascii="Times New Roman" w:hAnsi="Times New Roman" w:cs="Times New Roman"/>
        </w:rPr>
        <w:tab/>
      </w:r>
      <w:r w:rsidR="00573E4F">
        <w:rPr>
          <w:rFonts w:ascii="Times New Roman" w:hAnsi="Times New Roman" w:cs="Times New Roman"/>
        </w:rPr>
        <w:t>he has become my salvation</w:t>
      </w:r>
      <w:r>
        <w:rPr>
          <w:rFonts w:ascii="Times New Roman" w:hAnsi="Times New Roman" w:cs="Times New Roman"/>
        </w:rPr>
        <w:t>.</w:t>
      </w:r>
    </w:p>
    <w:p w14:paraId="7F030D0A" w14:textId="27190790" w:rsidR="00526D41" w:rsidRDefault="00526D41" w:rsidP="00097A63">
      <w:pPr>
        <w:pStyle w:val="NoSpacing"/>
        <w:rPr>
          <w:rFonts w:ascii="Times New Roman" w:hAnsi="Times New Roman" w:cs="Times New Roman"/>
        </w:rPr>
      </w:pPr>
      <w:r>
        <w:rPr>
          <w:rFonts w:ascii="Times New Roman" w:hAnsi="Times New Roman" w:cs="Times New Roman"/>
        </w:rPr>
        <w:t>Women:</w:t>
      </w:r>
      <w:r>
        <w:rPr>
          <w:rFonts w:ascii="Times New Roman" w:hAnsi="Times New Roman" w:cs="Times New Roman"/>
        </w:rPr>
        <w:tab/>
      </w:r>
      <w:r w:rsidR="00573E4F">
        <w:rPr>
          <w:rFonts w:ascii="Times New Roman" w:hAnsi="Times New Roman" w:cs="Times New Roman"/>
        </w:rPr>
        <w:t>There are glad songs of victory in the tents of the righteous</w:t>
      </w:r>
      <w:r>
        <w:rPr>
          <w:rFonts w:ascii="Times New Roman" w:hAnsi="Times New Roman" w:cs="Times New Roman"/>
        </w:rPr>
        <w:t>.</w:t>
      </w:r>
    </w:p>
    <w:p w14:paraId="546E3363" w14:textId="601ADD33" w:rsidR="00526D41" w:rsidRDefault="00526D41" w:rsidP="00097A63">
      <w:pPr>
        <w:pStyle w:val="NoSpacing"/>
        <w:rPr>
          <w:rFonts w:ascii="Times New Roman" w:hAnsi="Times New Roman" w:cs="Times New Roman"/>
        </w:rPr>
      </w:pPr>
      <w:r>
        <w:rPr>
          <w:rFonts w:ascii="Times New Roman" w:hAnsi="Times New Roman" w:cs="Times New Roman"/>
        </w:rPr>
        <w:t>Men:</w:t>
      </w:r>
      <w:r>
        <w:rPr>
          <w:rFonts w:ascii="Times New Roman" w:hAnsi="Times New Roman" w:cs="Times New Roman"/>
        </w:rPr>
        <w:tab/>
      </w:r>
      <w:r w:rsidR="00573E4F">
        <w:rPr>
          <w:rFonts w:ascii="Times New Roman" w:hAnsi="Times New Roman" w:cs="Times New Roman"/>
        </w:rPr>
        <w:tab/>
        <w:t>The right hand of the Lord does valiantly</w:t>
      </w:r>
      <w:r>
        <w:rPr>
          <w:rFonts w:ascii="Times New Roman" w:hAnsi="Times New Roman" w:cs="Times New Roman"/>
        </w:rPr>
        <w:t>.</w:t>
      </w:r>
    </w:p>
    <w:p w14:paraId="22F9243A" w14:textId="38D8D95C" w:rsidR="00526D41" w:rsidRDefault="00526D41" w:rsidP="00097A63">
      <w:pPr>
        <w:pStyle w:val="NoSpacing"/>
        <w:rPr>
          <w:rFonts w:ascii="Times New Roman" w:hAnsi="Times New Roman" w:cs="Times New Roman"/>
        </w:rPr>
      </w:pPr>
      <w:r>
        <w:rPr>
          <w:rFonts w:ascii="Times New Roman" w:hAnsi="Times New Roman" w:cs="Times New Roman"/>
        </w:rPr>
        <w:t>Women:</w:t>
      </w:r>
      <w:r w:rsidR="00255732">
        <w:rPr>
          <w:rFonts w:ascii="Times New Roman" w:hAnsi="Times New Roman" w:cs="Times New Roman"/>
        </w:rPr>
        <w:t xml:space="preserve">       </w:t>
      </w:r>
      <w:r w:rsidR="00573E4F">
        <w:rPr>
          <w:rFonts w:ascii="Times New Roman" w:hAnsi="Times New Roman" w:cs="Times New Roman"/>
        </w:rPr>
        <w:t>The right hand of the Lord is exalted;</w:t>
      </w:r>
    </w:p>
    <w:p w14:paraId="6C81BFC7" w14:textId="46FEA4C5" w:rsidR="00526D41" w:rsidRDefault="00526D41" w:rsidP="00097A63">
      <w:pPr>
        <w:pStyle w:val="NoSpacing"/>
        <w:rPr>
          <w:rFonts w:ascii="Times New Roman" w:hAnsi="Times New Roman" w:cs="Times New Roman"/>
        </w:rPr>
      </w:pPr>
      <w:r>
        <w:rPr>
          <w:rFonts w:ascii="Times New Roman" w:hAnsi="Times New Roman" w:cs="Times New Roman"/>
        </w:rPr>
        <w:t>Men:</w:t>
      </w:r>
      <w:r>
        <w:rPr>
          <w:rFonts w:ascii="Times New Roman" w:hAnsi="Times New Roman" w:cs="Times New Roman"/>
        </w:rPr>
        <w:tab/>
      </w:r>
      <w:r w:rsidR="00255732">
        <w:rPr>
          <w:rFonts w:ascii="Times New Roman" w:hAnsi="Times New Roman" w:cs="Times New Roman"/>
        </w:rPr>
        <w:t xml:space="preserve">        </w:t>
      </w:r>
      <w:r w:rsidR="00573E4F">
        <w:rPr>
          <w:rFonts w:ascii="Times New Roman" w:hAnsi="Times New Roman" w:cs="Times New Roman"/>
        </w:rPr>
        <w:t>The right hand of the Lord does valiantly</w:t>
      </w:r>
      <w:r>
        <w:rPr>
          <w:rFonts w:ascii="Times New Roman" w:hAnsi="Times New Roman" w:cs="Times New Roman"/>
        </w:rPr>
        <w:t>.</w:t>
      </w:r>
    </w:p>
    <w:p w14:paraId="2080A91E" w14:textId="4ECB2E98" w:rsidR="00526D41" w:rsidRDefault="00526D41" w:rsidP="00097A63">
      <w:pPr>
        <w:pStyle w:val="NoSpacing"/>
        <w:rPr>
          <w:rFonts w:ascii="Times New Roman" w:hAnsi="Times New Roman" w:cs="Times New Roman"/>
        </w:rPr>
      </w:pPr>
      <w:r>
        <w:rPr>
          <w:rFonts w:ascii="Times New Roman" w:hAnsi="Times New Roman" w:cs="Times New Roman"/>
        </w:rPr>
        <w:t>Women:</w:t>
      </w:r>
      <w:r w:rsidR="00573E4F">
        <w:rPr>
          <w:rFonts w:ascii="Times New Roman" w:hAnsi="Times New Roman" w:cs="Times New Roman"/>
        </w:rPr>
        <w:t xml:space="preserve">        I shall not die, but I shall live and recount the deeds of the Lord</w:t>
      </w:r>
      <w:r>
        <w:rPr>
          <w:rFonts w:ascii="Times New Roman" w:hAnsi="Times New Roman" w:cs="Times New Roman"/>
        </w:rPr>
        <w:t>.</w:t>
      </w:r>
    </w:p>
    <w:p w14:paraId="375CD5F4" w14:textId="1B4C8D06" w:rsidR="00526D41" w:rsidRDefault="00526D41" w:rsidP="00097A63">
      <w:pPr>
        <w:pStyle w:val="NoSpacing"/>
        <w:rPr>
          <w:rFonts w:ascii="Times New Roman" w:hAnsi="Times New Roman" w:cs="Times New Roman"/>
        </w:rPr>
      </w:pPr>
      <w:r>
        <w:rPr>
          <w:rFonts w:ascii="Times New Roman" w:hAnsi="Times New Roman" w:cs="Times New Roman"/>
        </w:rPr>
        <w:t>Men:</w:t>
      </w:r>
      <w:r>
        <w:rPr>
          <w:rFonts w:ascii="Times New Roman" w:hAnsi="Times New Roman" w:cs="Times New Roman"/>
        </w:rPr>
        <w:tab/>
      </w:r>
      <w:r w:rsidR="00255732">
        <w:rPr>
          <w:rFonts w:ascii="Times New Roman" w:hAnsi="Times New Roman" w:cs="Times New Roman"/>
        </w:rPr>
        <w:t xml:space="preserve">        </w:t>
      </w:r>
      <w:r w:rsidR="005529DF">
        <w:rPr>
          <w:rFonts w:ascii="Times New Roman" w:hAnsi="Times New Roman" w:cs="Times New Roman"/>
        </w:rPr>
        <w:t>Open to me the gates of righteousness,</w:t>
      </w:r>
    </w:p>
    <w:p w14:paraId="7730D0E1" w14:textId="0FCC7754" w:rsidR="00526D41" w:rsidRDefault="00526D41" w:rsidP="00097A63">
      <w:pPr>
        <w:pStyle w:val="NoSpacing"/>
        <w:rPr>
          <w:rFonts w:ascii="Times New Roman" w:hAnsi="Times New Roman" w:cs="Times New Roman"/>
        </w:rPr>
      </w:pPr>
      <w:r>
        <w:rPr>
          <w:rFonts w:ascii="Times New Roman" w:hAnsi="Times New Roman" w:cs="Times New Roman"/>
        </w:rPr>
        <w:t>Women:</w:t>
      </w:r>
      <w:r w:rsidR="00255732">
        <w:rPr>
          <w:rFonts w:ascii="Times New Roman" w:hAnsi="Times New Roman" w:cs="Times New Roman"/>
        </w:rPr>
        <w:t xml:space="preserve">       </w:t>
      </w:r>
      <w:r w:rsidR="005529DF">
        <w:rPr>
          <w:rFonts w:ascii="Times New Roman" w:hAnsi="Times New Roman" w:cs="Times New Roman"/>
        </w:rPr>
        <w:t>that I might enter through them and give thanks to the Lord</w:t>
      </w:r>
      <w:r>
        <w:rPr>
          <w:rFonts w:ascii="Times New Roman" w:hAnsi="Times New Roman" w:cs="Times New Roman"/>
        </w:rPr>
        <w:t>.</w:t>
      </w:r>
    </w:p>
    <w:p w14:paraId="2DB0FDE6" w14:textId="320A9B8C" w:rsidR="00526D41" w:rsidRDefault="00526D41" w:rsidP="00097A63">
      <w:pPr>
        <w:pStyle w:val="NoSpacing"/>
        <w:rPr>
          <w:rFonts w:ascii="Times New Roman" w:hAnsi="Times New Roman" w:cs="Times New Roman"/>
        </w:rPr>
      </w:pPr>
      <w:r>
        <w:rPr>
          <w:rFonts w:ascii="Times New Roman" w:hAnsi="Times New Roman" w:cs="Times New Roman"/>
        </w:rPr>
        <w:t>Men:</w:t>
      </w:r>
      <w:r>
        <w:rPr>
          <w:rFonts w:ascii="Times New Roman" w:hAnsi="Times New Roman" w:cs="Times New Roman"/>
        </w:rPr>
        <w:tab/>
      </w:r>
      <w:r w:rsidR="005529DF">
        <w:rPr>
          <w:rFonts w:ascii="Times New Roman" w:hAnsi="Times New Roman" w:cs="Times New Roman"/>
        </w:rPr>
        <w:t xml:space="preserve">      </w:t>
      </w:r>
      <w:r w:rsidR="00255732">
        <w:rPr>
          <w:rFonts w:ascii="Times New Roman" w:hAnsi="Times New Roman" w:cs="Times New Roman"/>
        </w:rPr>
        <w:t xml:space="preserve"> </w:t>
      </w:r>
      <w:r w:rsidR="005529DF">
        <w:rPr>
          <w:rFonts w:ascii="Times New Roman" w:hAnsi="Times New Roman" w:cs="Times New Roman"/>
        </w:rPr>
        <w:t>This is the gate of the Lord; the righteous shall enter through it</w:t>
      </w:r>
      <w:r>
        <w:rPr>
          <w:rFonts w:ascii="Times New Roman" w:hAnsi="Times New Roman" w:cs="Times New Roman"/>
        </w:rPr>
        <w:t>.</w:t>
      </w:r>
    </w:p>
    <w:p w14:paraId="06961241" w14:textId="5BFE0F04" w:rsidR="00526D41" w:rsidRDefault="00526D41" w:rsidP="00097A63">
      <w:pPr>
        <w:pStyle w:val="NoSpacing"/>
        <w:rPr>
          <w:rFonts w:ascii="Times New Roman" w:hAnsi="Times New Roman" w:cs="Times New Roman"/>
        </w:rPr>
      </w:pPr>
      <w:r>
        <w:rPr>
          <w:rFonts w:ascii="Times New Roman" w:hAnsi="Times New Roman" w:cs="Times New Roman"/>
        </w:rPr>
        <w:t>Women:</w:t>
      </w:r>
      <w:r w:rsidR="00255732">
        <w:rPr>
          <w:rFonts w:ascii="Times New Roman" w:hAnsi="Times New Roman" w:cs="Times New Roman"/>
        </w:rPr>
        <w:t xml:space="preserve">       </w:t>
      </w:r>
      <w:r>
        <w:rPr>
          <w:rFonts w:ascii="Times New Roman" w:hAnsi="Times New Roman" w:cs="Times New Roman"/>
        </w:rPr>
        <w:t xml:space="preserve">I </w:t>
      </w:r>
      <w:r w:rsidR="005529DF">
        <w:rPr>
          <w:rFonts w:ascii="Times New Roman" w:hAnsi="Times New Roman" w:cs="Times New Roman"/>
        </w:rPr>
        <w:t xml:space="preserve">thank you that you have answered me </w:t>
      </w:r>
    </w:p>
    <w:p w14:paraId="5259F96C" w14:textId="3C92FF65" w:rsidR="001D3782" w:rsidRDefault="00526D41" w:rsidP="00097A63">
      <w:pPr>
        <w:pStyle w:val="NoSpacing"/>
        <w:rPr>
          <w:rFonts w:ascii="Times New Roman" w:hAnsi="Times New Roman" w:cs="Times New Roman"/>
        </w:rPr>
      </w:pPr>
      <w:r>
        <w:rPr>
          <w:rFonts w:ascii="Times New Roman" w:hAnsi="Times New Roman" w:cs="Times New Roman"/>
        </w:rPr>
        <w:t>Men:</w:t>
      </w:r>
      <w:r>
        <w:rPr>
          <w:rFonts w:ascii="Times New Roman" w:hAnsi="Times New Roman" w:cs="Times New Roman"/>
        </w:rPr>
        <w:tab/>
      </w:r>
      <w:r w:rsidR="00255732">
        <w:rPr>
          <w:rFonts w:ascii="Times New Roman" w:hAnsi="Times New Roman" w:cs="Times New Roman"/>
        </w:rPr>
        <w:t xml:space="preserve">       </w:t>
      </w:r>
      <w:r w:rsidR="005529DF">
        <w:rPr>
          <w:rFonts w:ascii="Times New Roman" w:hAnsi="Times New Roman" w:cs="Times New Roman"/>
        </w:rPr>
        <w:t>and have become my salvation.</w:t>
      </w:r>
    </w:p>
    <w:p w14:paraId="45FA8303" w14:textId="6E5C9197" w:rsidR="001D3782" w:rsidRDefault="001D3782" w:rsidP="00097A63">
      <w:pPr>
        <w:pStyle w:val="NoSpacing"/>
        <w:rPr>
          <w:rFonts w:ascii="Times New Roman" w:hAnsi="Times New Roman" w:cs="Times New Roman"/>
        </w:rPr>
      </w:pPr>
      <w:r>
        <w:rPr>
          <w:rFonts w:ascii="Times New Roman" w:hAnsi="Times New Roman" w:cs="Times New Roman"/>
        </w:rPr>
        <w:t>Women:</w:t>
      </w:r>
      <w:r w:rsidR="00255732">
        <w:rPr>
          <w:rFonts w:ascii="Times New Roman" w:hAnsi="Times New Roman" w:cs="Times New Roman"/>
        </w:rPr>
        <w:t xml:space="preserve">      </w:t>
      </w:r>
      <w:r w:rsidR="005529DF">
        <w:rPr>
          <w:rFonts w:ascii="Times New Roman" w:hAnsi="Times New Roman" w:cs="Times New Roman"/>
        </w:rPr>
        <w:t xml:space="preserve">The stone which the builders rejected </w:t>
      </w:r>
    </w:p>
    <w:p w14:paraId="06706299" w14:textId="704A4E21" w:rsidR="001D3782" w:rsidRDefault="001D3782" w:rsidP="00097A63">
      <w:pPr>
        <w:pStyle w:val="NoSpacing"/>
        <w:rPr>
          <w:rFonts w:ascii="Times New Roman" w:hAnsi="Times New Roman" w:cs="Times New Roman"/>
        </w:rPr>
      </w:pPr>
      <w:r>
        <w:rPr>
          <w:rFonts w:ascii="Times New Roman" w:hAnsi="Times New Roman" w:cs="Times New Roman"/>
        </w:rPr>
        <w:t>Men:</w:t>
      </w:r>
      <w:r>
        <w:rPr>
          <w:rFonts w:ascii="Times New Roman" w:hAnsi="Times New Roman" w:cs="Times New Roman"/>
        </w:rPr>
        <w:tab/>
      </w:r>
      <w:r w:rsidR="00255732">
        <w:rPr>
          <w:rFonts w:ascii="Times New Roman" w:hAnsi="Times New Roman" w:cs="Times New Roman"/>
        </w:rPr>
        <w:t xml:space="preserve">       </w:t>
      </w:r>
      <w:r w:rsidR="005529DF">
        <w:rPr>
          <w:rFonts w:ascii="Times New Roman" w:hAnsi="Times New Roman" w:cs="Times New Roman"/>
        </w:rPr>
        <w:t>has become the chief cornerstone</w:t>
      </w:r>
      <w:r>
        <w:rPr>
          <w:rFonts w:ascii="Times New Roman" w:hAnsi="Times New Roman" w:cs="Times New Roman"/>
        </w:rPr>
        <w:t>.</w:t>
      </w:r>
    </w:p>
    <w:p w14:paraId="5B078E94" w14:textId="6DA446FD" w:rsidR="001D3782" w:rsidRDefault="001D3782" w:rsidP="00097A63">
      <w:pPr>
        <w:pStyle w:val="NoSpacing"/>
        <w:rPr>
          <w:rFonts w:ascii="Times New Roman" w:hAnsi="Times New Roman" w:cs="Times New Roman"/>
        </w:rPr>
      </w:pPr>
      <w:r>
        <w:rPr>
          <w:rFonts w:ascii="Times New Roman" w:hAnsi="Times New Roman" w:cs="Times New Roman"/>
        </w:rPr>
        <w:t>Women:</w:t>
      </w:r>
      <w:r w:rsidR="00255732">
        <w:rPr>
          <w:rFonts w:ascii="Times New Roman" w:hAnsi="Times New Roman" w:cs="Times New Roman"/>
        </w:rPr>
        <w:t xml:space="preserve">      </w:t>
      </w:r>
      <w:r w:rsidR="005529DF">
        <w:rPr>
          <w:rFonts w:ascii="Times New Roman" w:hAnsi="Times New Roman" w:cs="Times New Roman"/>
        </w:rPr>
        <w:t>This is the Lord’s doing; it is marvelous in our eyes.</w:t>
      </w:r>
    </w:p>
    <w:p w14:paraId="7592A21C" w14:textId="0EB16CB8" w:rsidR="001D3782" w:rsidRDefault="001D3782" w:rsidP="00097A63">
      <w:pPr>
        <w:pStyle w:val="NoSpacing"/>
        <w:rPr>
          <w:rFonts w:ascii="Times New Roman" w:hAnsi="Times New Roman" w:cs="Times New Roman"/>
        </w:rPr>
      </w:pPr>
      <w:r>
        <w:rPr>
          <w:rFonts w:ascii="Times New Roman" w:hAnsi="Times New Roman" w:cs="Times New Roman"/>
        </w:rPr>
        <w:t>Men:</w:t>
      </w:r>
      <w:r>
        <w:rPr>
          <w:rFonts w:ascii="Times New Roman" w:hAnsi="Times New Roman" w:cs="Times New Roman"/>
        </w:rPr>
        <w:tab/>
      </w:r>
      <w:r w:rsidR="00255732">
        <w:rPr>
          <w:rFonts w:ascii="Times New Roman" w:hAnsi="Times New Roman" w:cs="Times New Roman"/>
        </w:rPr>
        <w:t xml:space="preserve">      </w:t>
      </w:r>
      <w:r w:rsidR="005529DF">
        <w:rPr>
          <w:rFonts w:ascii="Times New Roman" w:hAnsi="Times New Roman" w:cs="Times New Roman"/>
        </w:rPr>
        <w:t>This is the day that the Lord has made;</w:t>
      </w:r>
    </w:p>
    <w:p w14:paraId="33F2CA92" w14:textId="7B021E2D" w:rsidR="00526D41" w:rsidRPr="005529DF" w:rsidRDefault="005529DF" w:rsidP="00097A63">
      <w:pPr>
        <w:pStyle w:val="NoSpacing"/>
        <w:rPr>
          <w:rFonts w:ascii="Times New Roman" w:hAnsi="Times New Roman" w:cs="Times New Roman"/>
          <w:b/>
          <w:bCs/>
        </w:rPr>
      </w:pPr>
      <w:r>
        <w:rPr>
          <w:rFonts w:ascii="Times New Roman" w:hAnsi="Times New Roman" w:cs="Times New Roman"/>
        </w:rPr>
        <w:t>Women:      Let us rejoice and be glad in it.</w:t>
      </w:r>
      <w:r w:rsidR="00526D41">
        <w:rPr>
          <w:rFonts w:ascii="Times New Roman" w:hAnsi="Times New Roman" w:cs="Times New Roman"/>
        </w:rPr>
        <w:tab/>
      </w:r>
    </w:p>
    <w:p w14:paraId="211CC530" w14:textId="67C57FF4" w:rsidR="001D3782" w:rsidRDefault="001D3782" w:rsidP="00097A63">
      <w:pPr>
        <w:pStyle w:val="NoSpacing"/>
        <w:rPr>
          <w:rFonts w:ascii="Times New Roman" w:hAnsi="Times New Roman" w:cs="Times New Roman"/>
        </w:rPr>
      </w:pPr>
    </w:p>
    <w:p w14:paraId="1ECA925A" w14:textId="5782F18D" w:rsidR="001D3782" w:rsidRDefault="00111AF4" w:rsidP="00097A63">
      <w:pPr>
        <w:pStyle w:val="NoSpacing"/>
        <w:rPr>
          <w:rFonts w:ascii="Times New Roman" w:hAnsi="Times New Roman" w:cs="Times New Roman"/>
        </w:rPr>
      </w:pPr>
      <w:r>
        <w:rPr>
          <w:rFonts w:ascii="Times New Roman" w:hAnsi="Times New Roman" w:cs="Times New Roman"/>
          <w:b/>
          <w:bCs/>
        </w:rPr>
        <w:t>*</w:t>
      </w:r>
      <w:r w:rsidR="001D3782">
        <w:rPr>
          <w:rFonts w:ascii="Times New Roman" w:hAnsi="Times New Roman" w:cs="Times New Roman"/>
          <w:b/>
          <w:bCs/>
        </w:rPr>
        <w:t xml:space="preserve">Musical Reflection (all singing):  “He Has Made Me Glad”  </w:t>
      </w:r>
      <w:r w:rsidR="001D3782">
        <w:rPr>
          <w:rFonts w:ascii="Times New Roman" w:hAnsi="Times New Roman" w:cs="Times New Roman"/>
        </w:rPr>
        <w:t>(see insert)</w:t>
      </w:r>
    </w:p>
    <w:p w14:paraId="4097A378" w14:textId="77777777" w:rsidR="00111AF4" w:rsidRDefault="00111AF4" w:rsidP="00097A63">
      <w:pPr>
        <w:pStyle w:val="NoSpacing"/>
        <w:rPr>
          <w:rFonts w:ascii="Times New Roman" w:hAnsi="Times New Roman" w:cs="Times New Roman"/>
          <w:b/>
          <w:bCs/>
        </w:rPr>
      </w:pPr>
    </w:p>
    <w:p w14:paraId="4DBCC10A" w14:textId="32995D28" w:rsidR="001D3782" w:rsidRDefault="00111AF4" w:rsidP="00097A63">
      <w:pPr>
        <w:pStyle w:val="NoSpacing"/>
        <w:rPr>
          <w:rFonts w:ascii="Times New Roman" w:hAnsi="Times New Roman" w:cs="Times New Roman"/>
        </w:rPr>
      </w:pPr>
      <w:r>
        <w:rPr>
          <w:rFonts w:ascii="Times New Roman" w:hAnsi="Times New Roman" w:cs="Times New Roman"/>
          <w:b/>
          <w:bCs/>
        </w:rPr>
        <w:t>*</w:t>
      </w:r>
      <w:r w:rsidR="001D3782">
        <w:rPr>
          <w:rFonts w:ascii="Times New Roman" w:hAnsi="Times New Roman" w:cs="Times New Roman"/>
          <w:b/>
          <w:bCs/>
        </w:rPr>
        <w:t xml:space="preserve">Gospel Lesson:                        </w:t>
      </w:r>
      <w:r w:rsidR="001D3782">
        <w:rPr>
          <w:rFonts w:ascii="Times New Roman" w:hAnsi="Times New Roman" w:cs="Times New Roman"/>
        </w:rPr>
        <w:t>John 20: 1-18</w:t>
      </w:r>
    </w:p>
    <w:p w14:paraId="41B026F8" w14:textId="5B03D496" w:rsidR="001D3782" w:rsidRDefault="00111AF4" w:rsidP="00097A63">
      <w:pPr>
        <w:pStyle w:val="NoSpacing"/>
        <w:rPr>
          <w:rFonts w:ascii="Times New Roman" w:hAnsi="Times New Roman" w:cs="Times New Roman"/>
          <w:b/>
          <w:bCs/>
        </w:rPr>
      </w:pPr>
      <w:r>
        <w:rPr>
          <w:rFonts w:ascii="Times New Roman" w:hAnsi="Times New Roman" w:cs="Times New Roman"/>
          <w:b/>
          <w:bCs/>
        </w:rPr>
        <w:t xml:space="preserve"> </w:t>
      </w:r>
      <w:r w:rsidR="001D3782">
        <w:rPr>
          <w:rFonts w:ascii="Times New Roman" w:hAnsi="Times New Roman" w:cs="Times New Roman"/>
          <w:b/>
          <w:bCs/>
        </w:rPr>
        <w:t>Reflection</w:t>
      </w:r>
    </w:p>
    <w:p w14:paraId="4F99F867" w14:textId="77777777" w:rsidR="00111AF4" w:rsidRDefault="00111AF4" w:rsidP="00097A63">
      <w:pPr>
        <w:pStyle w:val="NoSpacing"/>
        <w:rPr>
          <w:rFonts w:ascii="Times New Roman" w:hAnsi="Times New Roman" w:cs="Times New Roman"/>
          <w:b/>
          <w:bCs/>
        </w:rPr>
      </w:pPr>
    </w:p>
    <w:p w14:paraId="7B83910F" w14:textId="60DB6022" w:rsidR="001D3782" w:rsidRDefault="00111AF4" w:rsidP="00097A63">
      <w:pPr>
        <w:pStyle w:val="NoSpacing"/>
        <w:rPr>
          <w:rFonts w:ascii="Times New Roman" w:hAnsi="Times New Roman" w:cs="Times New Roman"/>
          <w:b/>
          <w:bCs/>
        </w:rPr>
      </w:pPr>
      <w:r>
        <w:rPr>
          <w:rFonts w:ascii="Times New Roman" w:hAnsi="Times New Roman" w:cs="Times New Roman"/>
          <w:b/>
          <w:bCs/>
        </w:rPr>
        <w:t>*</w:t>
      </w:r>
      <w:r w:rsidR="001D3782">
        <w:rPr>
          <w:rFonts w:ascii="Times New Roman" w:hAnsi="Times New Roman" w:cs="Times New Roman"/>
          <w:b/>
          <w:bCs/>
        </w:rPr>
        <w:t xml:space="preserve">Easter Affirmation (all speaking):  </w:t>
      </w:r>
    </w:p>
    <w:p w14:paraId="629141AB" w14:textId="07038594" w:rsidR="001D3782" w:rsidRDefault="001D3782" w:rsidP="00097A63">
      <w:pPr>
        <w:pStyle w:val="NoSpacing"/>
        <w:rPr>
          <w:rFonts w:ascii="Times New Roman" w:hAnsi="Times New Roman" w:cs="Times New Roman"/>
          <w:b/>
          <w:bCs/>
        </w:rPr>
      </w:pPr>
      <w:r>
        <w:rPr>
          <w:rFonts w:ascii="Times New Roman" w:hAnsi="Times New Roman" w:cs="Times New Roman"/>
          <w:b/>
          <w:bCs/>
        </w:rPr>
        <w:t>We believe that love is stronger than death. We believe that in God all deaths can be followed by resurrection. We believe that Christ showed the way through the valley of the shadow. We believe that the Holy Spirit is with us in moments of pain and loss as well as in times of joy and victory. We  believe that even as a grain of wheat must be buried in the earth and die in order to bring forth new life, our old, sinful natures must die so that we can become new creations in Christ Jesus.</w:t>
      </w:r>
    </w:p>
    <w:p w14:paraId="2D282B0D" w14:textId="7908529B" w:rsidR="001D3782" w:rsidRDefault="001D3782" w:rsidP="00097A63">
      <w:pPr>
        <w:pStyle w:val="NoSpacing"/>
        <w:rPr>
          <w:rFonts w:ascii="Times New Roman" w:hAnsi="Times New Roman" w:cs="Times New Roman"/>
          <w:b/>
          <w:bCs/>
        </w:rPr>
      </w:pPr>
    </w:p>
    <w:p w14:paraId="4F56100D" w14:textId="26AAD6ED" w:rsidR="001D3782" w:rsidRDefault="001D3782" w:rsidP="00097A63">
      <w:pPr>
        <w:pStyle w:val="NoSpacing"/>
        <w:rPr>
          <w:rFonts w:ascii="Times New Roman" w:hAnsi="Times New Roman" w:cs="Times New Roman"/>
        </w:rPr>
      </w:pPr>
      <w:r>
        <w:rPr>
          <w:rFonts w:ascii="Times New Roman" w:hAnsi="Times New Roman" w:cs="Times New Roman"/>
          <w:b/>
          <w:bCs/>
        </w:rPr>
        <w:t xml:space="preserve">Offering </w:t>
      </w:r>
      <w:r>
        <w:rPr>
          <w:rFonts w:ascii="Times New Roman" w:hAnsi="Times New Roman" w:cs="Times New Roman"/>
        </w:rPr>
        <w:t xml:space="preserve">(Please </w:t>
      </w:r>
      <w:r w:rsidR="005529DF">
        <w:rPr>
          <w:rFonts w:ascii="Times New Roman" w:hAnsi="Times New Roman" w:cs="Times New Roman"/>
        </w:rPr>
        <w:t>share with persons around you how you would complete this sentence:  “Because He Lives, I can……….”</w:t>
      </w:r>
    </w:p>
    <w:p w14:paraId="25DBF044" w14:textId="47CFE7F0" w:rsidR="001D3782" w:rsidRDefault="001D3782" w:rsidP="00097A63">
      <w:pPr>
        <w:pStyle w:val="NoSpacing"/>
        <w:rPr>
          <w:rFonts w:ascii="Times New Roman" w:hAnsi="Times New Roman" w:cs="Times New Roman"/>
        </w:rPr>
      </w:pPr>
      <w:r>
        <w:rPr>
          <w:rFonts w:ascii="Times New Roman" w:hAnsi="Times New Roman" w:cs="Times New Roman"/>
          <w:b/>
          <w:bCs/>
        </w:rPr>
        <w:t>Musical Reflection:         “Amazing Grace”</w:t>
      </w:r>
      <w:r w:rsidR="000B6DD7">
        <w:rPr>
          <w:rFonts w:ascii="Times New Roman" w:hAnsi="Times New Roman" w:cs="Times New Roman"/>
          <w:b/>
          <w:bCs/>
        </w:rPr>
        <w:t xml:space="preserve">  vss. 1,2,3,6        </w:t>
      </w:r>
      <w:r w:rsidR="000B6DD7">
        <w:rPr>
          <w:rFonts w:ascii="Times New Roman" w:hAnsi="Times New Roman" w:cs="Times New Roman"/>
        </w:rPr>
        <w:t>(see insert)</w:t>
      </w:r>
    </w:p>
    <w:p w14:paraId="680C6889" w14:textId="54186990" w:rsidR="000B6DD7" w:rsidRDefault="000B6DD7" w:rsidP="00097A63">
      <w:pPr>
        <w:pStyle w:val="NoSpacing"/>
        <w:rPr>
          <w:rFonts w:ascii="Times New Roman" w:hAnsi="Times New Roman" w:cs="Times New Roman"/>
          <w:b/>
          <w:bCs/>
        </w:rPr>
      </w:pPr>
      <w:r>
        <w:rPr>
          <w:rFonts w:ascii="Times New Roman" w:hAnsi="Times New Roman" w:cs="Times New Roman"/>
          <w:b/>
          <w:bCs/>
        </w:rPr>
        <w:t>Prayer</w:t>
      </w:r>
    </w:p>
    <w:p w14:paraId="7619EA7C" w14:textId="7E8068F6" w:rsidR="000B6DD7" w:rsidRDefault="000B6DD7" w:rsidP="000B6DD7">
      <w:pPr>
        <w:pStyle w:val="NoSpacing"/>
        <w:ind w:left="720" w:hanging="720"/>
        <w:rPr>
          <w:rFonts w:ascii="Times New Roman" w:hAnsi="Times New Roman" w:cs="Times New Roman"/>
        </w:rPr>
      </w:pPr>
      <w:r>
        <w:rPr>
          <w:rFonts w:ascii="Times New Roman" w:hAnsi="Times New Roman" w:cs="Times New Roman"/>
        </w:rPr>
        <w:t xml:space="preserve">One: </w:t>
      </w:r>
      <w:r>
        <w:rPr>
          <w:rFonts w:ascii="Times New Roman" w:hAnsi="Times New Roman" w:cs="Times New Roman"/>
        </w:rPr>
        <w:tab/>
        <w:t>Almighty God, Father, Son and Holy Spirit, you are the ruler of the universe, of all people in all times;</w:t>
      </w:r>
    </w:p>
    <w:p w14:paraId="7F3209F7" w14:textId="75CE453E" w:rsidR="000B6DD7" w:rsidRDefault="000B6DD7" w:rsidP="00097A63">
      <w:pPr>
        <w:pStyle w:val="NoSpacing"/>
        <w:rPr>
          <w:rFonts w:ascii="Times New Roman" w:hAnsi="Times New Roman" w:cs="Times New Roman"/>
          <w:b/>
          <w:bCs/>
        </w:rPr>
      </w:pPr>
      <w:r>
        <w:rPr>
          <w:rFonts w:ascii="Times New Roman" w:hAnsi="Times New Roman" w:cs="Times New Roman"/>
          <w:b/>
          <w:bCs/>
        </w:rPr>
        <w:t>Many:</w:t>
      </w:r>
      <w:r>
        <w:rPr>
          <w:rFonts w:ascii="Times New Roman" w:hAnsi="Times New Roman" w:cs="Times New Roman"/>
          <w:b/>
          <w:bCs/>
        </w:rPr>
        <w:tab/>
        <w:t>We praise you.</w:t>
      </w:r>
    </w:p>
    <w:p w14:paraId="05435FED" w14:textId="62BD4839" w:rsidR="000B6DD7" w:rsidRDefault="000B6DD7" w:rsidP="00097A63">
      <w:pPr>
        <w:pStyle w:val="NoSpacing"/>
        <w:rPr>
          <w:rFonts w:ascii="Times New Roman" w:hAnsi="Times New Roman" w:cs="Times New Roman"/>
        </w:rPr>
      </w:pPr>
      <w:r>
        <w:rPr>
          <w:rFonts w:ascii="Times New Roman" w:hAnsi="Times New Roman" w:cs="Times New Roman"/>
        </w:rPr>
        <w:t>One:</w:t>
      </w:r>
      <w:r>
        <w:rPr>
          <w:rFonts w:ascii="Times New Roman" w:hAnsi="Times New Roman" w:cs="Times New Roman"/>
        </w:rPr>
        <w:tab/>
        <w:t>You are the conqueror of death.</w:t>
      </w:r>
    </w:p>
    <w:p w14:paraId="12889265" w14:textId="1E3DC1DC" w:rsidR="000B6DD7" w:rsidRDefault="000B6DD7" w:rsidP="00097A63">
      <w:pPr>
        <w:pStyle w:val="NoSpacing"/>
        <w:rPr>
          <w:rFonts w:ascii="Times New Roman" w:hAnsi="Times New Roman" w:cs="Times New Roman"/>
          <w:b/>
          <w:bCs/>
        </w:rPr>
      </w:pPr>
      <w:r>
        <w:rPr>
          <w:rFonts w:ascii="Times New Roman" w:hAnsi="Times New Roman" w:cs="Times New Roman"/>
          <w:b/>
          <w:bCs/>
        </w:rPr>
        <w:t>Many:</w:t>
      </w:r>
      <w:r>
        <w:rPr>
          <w:rFonts w:ascii="Times New Roman" w:hAnsi="Times New Roman" w:cs="Times New Roman"/>
          <w:b/>
          <w:bCs/>
        </w:rPr>
        <w:tab/>
        <w:t>We worship you.</w:t>
      </w:r>
    </w:p>
    <w:p w14:paraId="4242C686" w14:textId="16F35AE2" w:rsidR="000B6DD7" w:rsidRDefault="000B6DD7" w:rsidP="000B6DD7">
      <w:pPr>
        <w:pStyle w:val="NoSpacing"/>
        <w:ind w:left="720" w:hanging="720"/>
        <w:rPr>
          <w:rFonts w:ascii="Times New Roman" w:hAnsi="Times New Roman" w:cs="Times New Roman"/>
        </w:rPr>
      </w:pPr>
      <w:r>
        <w:rPr>
          <w:rFonts w:ascii="Times New Roman" w:hAnsi="Times New Roman" w:cs="Times New Roman"/>
        </w:rPr>
        <w:t>One:</w:t>
      </w:r>
      <w:r>
        <w:rPr>
          <w:rFonts w:ascii="Times New Roman" w:hAnsi="Times New Roman" w:cs="Times New Roman"/>
        </w:rPr>
        <w:tab/>
        <w:t>Without regard to our sin, to our selfishness, to our lack of faith, you give us eternal life.</w:t>
      </w:r>
    </w:p>
    <w:p w14:paraId="10F24B13" w14:textId="5554427F" w:rsidR="000B6DD7" w:rsidRDefault="000B6DD7" w:rsidP="000B6DD7">
      <w:pPr>
        <w:pStyle w:val="NoSpacing"/>
        <w:ind w:left="720" w:hanging="720"/>
        <w:rPr>
          <w:rFonts w:ascii="Times New Roman" w:hAnsi="Times New Roman" w:cs="Times New Roman"/>
          <w:b/>
          <w:bCs/>
        </w:rPr>
      </w:pPr>
      <w:r>
        <w:rPr>
          <w:rFonts w:ascii="Times New Roman" w:hAnsi="Times New Roman" w:cs="Times New Roman"/>
          <w:b/>
          <w:bCs/>
        </w:rPr>
        <w:t>Many:</w:t>
      </w:r>
      <w:r>
        <w:rPr>
          <w:rFonts w:ascii="Times New Roman" w:hAnsi="Times New Roman" w:cs="Times New Roman"/>
          <w:b/>
          <w:bCs/>
        </w:rPr>
        <w:tab/>
        <w:t>We give thanks to you.</w:t>
      </w:r>
    </w:p>
    <w:p w14:paraId="1C87D71C" w14:textId="747E9768" w:rsidR="000B6DD7" w:rsidRDefault="000B6DD7" w:rsidP="000B6DD7">
      <w:pPr>
        <w:pStyle w:val="NoSpacing"/>
        <w:ind w:left="720" w:hanging="720"/>
        <w:rPr>
          <w:rFonts w:ascii="Times New Roman" w:hAnsi="Times New Roman" w:cs="Times New Roman"/>
        </w:rPr>
      </w:pPr>
      <w:r>
        <w:rPr>
          <w:rFonts w:ascii="Times New Roman" w:hAnsi="Times New Roman" w:cs="Times New Roman"/>
        </w:rPr>
        <w:t>One:</w:t>
      </w:r>
      <w:r>
        <w:rPr>
          <w:rFonts w:ascii="Times New Roman" w:hAnsi="Times New Roman" w:cs="Times New Roman"/>
        </w:rPr>
        <w:tab/>
        <w:t>You make us, you breathe life into us, you enliven us to share in your life and love.</w:t>
      </w:r>
    </w:p>
    <w:p w14:paraId="37836B4A" w14:textId="15BA380B" w:rsidR="000B6DD7" w:rsidRDefault="000B6DD7" w:rsidP="000B6DD7">
      <w:pPr>
        <w:pStyle w:val="NoSpacing"/>
        <w:ind w:left="720" w:hanging="720"/>
        <w:rPr>
          <w:rFonts w:ascii="Times New Roman" w:hAnsi="Times New Roman" w:cs="Times New Roman"/>
          <w:b/>
          <w:bCs/>
        </w:rPr>
      </w:pPr>
      <w:r>
        <w:rPr>
          <w:rFonts w:ascii="Times New Roman" w:hAnsi="Times New Roman" w:cs="Times New Roman"/>
          <w:b/>
          <w:bCs/>
        </w:rPr>
        <w:lastRenderedPageBreak/>
        <w:t>Many:</w:t>
      </w:r>
      <w:r>
        <w:rPr>
          <w:rFonts w:ascii="Times New Roman" w:hAnsi="Times New Roman" w:cs="Times New Roman"/>
          <w:b/>
          <w:bCs/>
        </w:rPr>
        <w:tab/>
        <w:t>We glorify you.</w:t>
      </w:r>
    </w:p>
    <w:p w14:paraId="2404BFC9" w14:textId="78DC1F52" w:rsidR="000B6DD7" w:rsidRDefault="000B6DD7" w:rsidP="000B6DD7">
      <w:pPr>
        <w:pStyle w:val="NoSpacing"/>
        <w:ind w:left="720" w:hanging="720"/>
        <w:rPr>
          <w:rFonts w:ascii="Times New Roman" w:hAnsi="Times New Roman" w:cs="Times New Roman"/>
        </w:rPr>
      </w:pPr>
      <w:r>
        <w:rPr>
          <w:rFonts w:ascii="Times New Roman" w:hAnsi="Times New Roman" w:cs="Times New Roman"/>
        </w:rPr>
        <w:t>One:</w:t>
      </w:r>
      <w:r>
        <w:rPr>
          <w:rFonts w:ascii="Times New Roman" w:hAnsi="Times New Roman" w:cs="Times New Roman"/>
        </w:rPr>
        <w:tab/>
        <w:t>Christ is risen.</w:t>
      </w:r>
    </w:p>
    <w:p w14:paraId="2FAA7B9C" w14:textId="7B990739" w:rsidR="000B6DD7" w:rsidRDefault="000B6DD7" w:rsidP="000B6DD7">
      <w:pPr>
        <w:pStyle w:val="NoSpacing"/>
        <w:ind w:left="720" w:hanging="720"/>
        <w:rPr>
          <w:rFonts w:ascii="Times New Roman" w:hAnsi="Times New Roman" w:cs="Times New Roman"/>
          <w:b/>
          <w:bCs/>
        </w:rPr>
      </w:pPr>
      <w:r>
        <w:rPr>
          <w:rFonts w:ascii="Times New Roman" w:hAnsi="Times New Roman" w:cs="Times New Roman"/>
          <w:b/>
          <w:bCs/>
        </w:rPr>
        <w:t>Many:</w:t>
      </w:r>
      <w:r>
        <w:rPr>
          <w:rFonts w:ascii="Times New Roman" w:hAnsi="Times New Roman" w:cs="Times New Roman"/>
          <w:b/>
          <w:bCs/>
        </w:rPr>
        <w:tab/>
        <w:t>Christ is risen indeed. Alleluia</w:t>
      </w:r>
    </w:p>
    <w:p w14:paraId="38B70460" w14:textId="602FBBA7" w:rsidR="000B6DD7" w:rsidRDefault="000B6DD7" w:rsidP="000B6DD7">
      <w:pPr>
        <w:pStyle w:val="NoSpacing"/>
        <w:ind w:left="720" w:hanging="720"/>
        <w:rPr>
          <w:rFonts w:ascii="Times New Roman" w:hAnsi="Times New Roman" w:cs="Times New Roman"/>
          <w:b/>
          <w:bCs/>
        </w:rPr>
      </w:pPr>
    </w:p>
    <w:p w14:paraId="158564C8" w14:textId="2292FCF4" w:rsidR="000B6DD7" w:rsidRDefault="000B6DD7" w:rsidP="005529DF">
      <w:pPr>
        <w:pStyle w:val="NoSpacing"/>
        <w:rPr>
          <w:rFonts w:ascii="Times New Roman" w:hAnsi="Times New Roman" w:cs="Times New Roman"/>
          <w:b/>
          <w:bCs/>
        </w:rPr>
      </w:pPr>
      <w:r>
        <w:rPr>
          <w:rFonts w:ascii="Times New Roman" w:hAnsi="Times New Roman" w:cs="Times New Roman"/>
          <w:b/>
          <w:bCs/>
        </w:rPr>
        <w:t>Holy Communion</w:t>
      </w:r>
    </w:p>
    <w:p w14:paraId="5A67FA39" w14:textId="77777777" w:rsidR="000B6DD7" w:rsidRDefault="000B6DD7" w:rsidP="000B6DD7">
      <w:pPr>
        <w:pStyle w:val="NoSpacing"/>
        <w:ind w:left="720" w:hanging="720"/>
        <w:rPr>
          <w:rFonts w:ascii="Times New Roman" w:hAnsi="Times New Roman" w:cs="Times New Roman"/>
        </w:rPr>
      </w:pPr>
      <w:r>
        <w:rPr>
          <w:rFonts w:ascii="Times New Roman" w:hAnsi="Times New Roman" w:cs="Times New Roman"/>
          <w:b/>
          <w:bCs/>
        </w:rPr>
        <w:t xml:space="preserve">Musical Reflection:  “Easter Hallelujah”                  </w:t>
      </w:r>
      <w:r>
        <w:rPr>
          <w:rFonts w:ascii="Times New Roman" w:hAnsi="Times New Roman" w:cs="Times New Roman"/>
        </w:rPr>
        <w:t>(see insert)</w:t>
      </w:r>
    </w:p>
    <w:p w14:paraId="6752C3BB" w14:textId="77777777" w:rsidR="000B6DD7" w:rsidRDefault="000B6DD7" w:rsidP="000B6DD7">
      <w:pPr>
        <w:pStyle w:val="NoSpacing"/>
        <w:ind w:left="720" w:hanging="720"/>
        <w:rPr>
          <w:rFonts w:ascii="Times New Roman" w:hAnsi="Times New Roman" w:cs="Times New Roman"/>
          <w:b/>
          <w:bCs/>
        </w:rPr>
      </w:pPr>
    </w:p>
    <w:p w14:paraId="248CA513" w14:textId="77777777" w:rsidR="000B6DD7" w:rsidRDefault="000B6DD7" w:rsidP="000B6DD7">
      <w:pPr>
        <w:pStyle w:val="NoSpacing"/>
        <w:ind w:left="720" w:hanging="720"/>
        <w:rPr>
          <w:rFonts w:ascii="Times New Roman" w:hAnsi="Times New Roman" w:cs="Times New Roman"/>
        </w:rPr>
      </w:pPr>
      <w:r>
        <w:rPr>
          <w:rFonts w:ascii="Times New Roman" w:hAnsi="Times New Roman" w:cs="Times New Roman"/>
          <w:b/>
          <w:bCs/>
        </w:rPr>
        <w:t xml:space="preserve">*Sending Hymn:  “I’m So Glad Jesus Lifted Me”   </w:t>
      </w:r>
      <w:r>
        <w:rPr>
          <w:rFonts w:ascii="Times New Roman" w:hAnsi="Times New Roman" w:cs="Times New Roman"/>
        </w:rPr>
        <w:t>(see insert)</w:t>
      </w:r>
    </w:p>
    <w:p w14:paraId="635A31CD" w14:textId="77777777" w:rsidR="000B6DD7" w:rsidRDefault="000B6DD7" w:rsidP="000B6DD7">
      <w:pPr>
        <w:pStyle w:val="NoSpacing"/>
        <w:ind w:left="720" w:hanging="720"/>
        <w:rPr>
          <w:rFonts w:ascii="Times New Roman" w:hAnsi="Times New Roman" w:cs="Times New Roman"/>
          <w:b/>
          <w:bCs/>
        </w:rPr>
      </w:pPr>
    </w:p>
    <w:p w14:paraId="3C6EA9E4" w14:textId="77777777" w:rsidR="000B6DD7" w:rsidRDefault="000B6DD7" w:rsidP="000B6DD7">
      <w:pPr>
        <w:pStyle w:val="NoSpacing"/>
        <w:ind w:left="720" w:hanging="720"/>
        <w:rPr>
          <w:rFonts w:ascii="Times New Roman" w:hAnsi="Times New Roman" w:cs="Times New Roman"/>
          <w:b/>
          <w:bCs/>
        </w:rPr>
      </w:pPr>
      <w:r>
        <w:rPr>
          <w:rFonts w:ascii="Times New Roman" w:hAnsi="Times New Roman" w:cs="Times New Roman"/>
          <w:b/>
          <w:bCs/>
        </w:rPr>
        <w:t>Dismissal With Blessing</w:t>
      </w:r>
    </w:p>
    <w:p w14:paraId="30BD0AD7" w14:textId="2CCB914F" w:rsidR="000B6DD7" w:rsidRDefault="00255732" w:rsidP="000B6DD7">
      <w:pPr>
        <w:pStyle w:val="NoSpacing"/>
        <w:ind w:left="720" w:hanging="720"/>
        <w:rPr>
          <w:rFonts w:ascii="Times New Roman" w:hAnsi="Times New Roman" w:cs="Times New Roman"/>
        </w:rPr>
      </w:pPr>
      <w:r>
        <w:rPr>
          <w:rFonts w:ascii="Times New Roman" w:hAnsi="Times New Roman" w:cs="Times New Roman"/>
        </w:rPr>
        <w:t>One:       The tomb is empty,</w:t>
      </w:r>
    </w:p>
    <w:p w14:paraId="7C01BFF0" w14:textId="77777777" w:rsidR="00255732" w:rsidRDefault="00255732" w:rsidP="000B6DD7">
      <w:pPr>
        <w:pStyle w:val="NoSpacing"/>
        <w:ind w:left="720" w:hanging="720"/>
        <w:rPr>
          <w:rFonts w:ascii="Times New Roman" w:hAnsi="Times New Roman" w:cs="Times New Roman"/>
          <w:b/>
          <w:bCs/>
        </w:rPr>
      </w:pPr>
      <w:r>
        <w:rPr>
          <w:rFonts w:ascii="Times New Roman" w:hAnsi="Times New Roman" w:cs="Times New Roman"/>
          <w:b/>
          <w:bCs/>
        </w:rPr>
        <w:t>Many:   Christ has risen.</w:t>
      </w:r>
    </w:p>
    <w:p w14:paraId="54EB310F" w14:textId="77777777" w:rsidR="00255732" w:rsidRDefault="00255732" w:rsidP="000B6DD7">
      <w:pPr>
        <w:pStyle w:val="NoSpacing"/>
        <w:ind w:left="720" w:hanging="720"/>
        <w:rPr>
          <w:rFonts w:ascii="Times New Roman" w:hAnsi="Times New Roman" w:cs="Times New Roman"/>
        </w:rPr>
      </w:pPr>
      <w:r>
        <w:rPr>
          <w:rFonts w:ascii="Times New Roman" w:hAnsi="Times New Roman" w:cs="Times New Roman"/>
        </w:rPr>
        <w:t xml:space="preserve">One:      As you journey in faith, </w:t>
      </w:r>
    </w:p>
    <w:p w14:paraId="79EE27B3" w14:textId="577CF6DC" w:rsidR="00255732" w:rsidRPr="00255732" w:rsidRDefault="00255732" w:rsidP="000B6DD7">
      <w:pPr>
        <w:pStyle w:val="NoSpacing"/>
        <w:ind w:left="720" w:hanging="720"/>
        <w:rPr>
          <w:rFonts w:ascii="Times New Roman" w:hAnsi="Times New Roman" w:cs="Times New Roman"/>
          <w:b/>
          <w:bCs/>
        </w:rPr>
      </w:pPr>
      <w:r w:rsidRPr="00255732">
        <w:rPr>
          <w:rFonts w:ascii="Times New Roman" w:hAnsi="Times New Roman" w:cs="Times New Roman"/>
          <w:b/>
          <w:bCs/>
        </w:rPr>
        <w:t>Many:  may your life be full,</w:t>
      </w:r>
    </w:p>
    <w:p w14:paraId="48A3E648" w14:textId="3B48CFB3" w:rsidR="00255732" w:rsidRDefault="00255732" w:rsidP="00255732">
      <w:pPr>
        <w:pStyle w:val="NoSpacing"/>
        <w:ind w:left="720" w:hanging="720"/>
        <w:rPr>
          <w:rFonts w:ascii="Times New Roman" w:hAnsi="Times New Roman" w:cs="Times New Roman"/>
        </w:rPr>
      </w:pPr>
      <w:r>
        <w:rPr>
          <w:rFonts w:ascii="Times New Roman" w:hAnsi="Times New Roman" w:cs="Times New Roman"/>
        </w:rPr>
        <w:t xml:space="preserve">One:     your love be abundant,  </w:t>
      </w:r>
      <w:r>
        <w:rPr>
          <w:rFonts w:ascii="Times New Roman" w:hAnsi="Times New Roman" w:cs="Times New Roman"/>
          <w:b/>
          <w:bCs/>
        </w:rPr>
        <w:t xml:space="preserve">  </w:t>
      </w:r>
    </w:p>
    <w:p w14:paraId="5D16D136" w14:textId="253388AC" w:rsidR="00255732" w:rsidRDefault="00255732" w:rsidP="000B6DD7">
      <w:pPr>
        <w:pStyle w:val="NoSpacing"/>
        <w:ind w:left="720" w:hanging="720"/>
        <w:rPr>
          <w:rFonts w:ascii="Times New Roman" w:hAnsi="Times New Roman" w:cs="Times New Roman"/>
          <w:b/>
          <w:bCs/>
        </w:rPr>
      </w:pPr>
      <w:r>
        <w:rPr>
          <w:rFonts w:ascii="Times New Roman" w:hAnsi="Times New Roman" w:cs="Times New Roman"/>
          <w:b/>
          <w:bCs/>
        </w:rPr>
        <w:t>Many: and your hope be eternal.</w:t>
      </w:r>
    </w:p>
    <w:p w14:paraId="6938926E" w14:textId="733F6FB5" w:rsidR="00255732" w:rsidRDefault="00255732" w:rsidP="000B6DD7">
      <w:pPr>
        <w:pStyle w:val="NoSpacing"/>
        <w:ind w:left="720" w:hanging="720"/>
        <w:rPr>
          <w:rFonts w:ascii="Times New Roman" w:hAnsi="Times New Roman" w:cs="Times New Roman"/>
        </w:rPr>
      </w:pPr>
      <w:r>
        <w:rPr>
          <w:rFonts w:ascii="Times New Roman" w:hAnsi="Times New Roman" w:cs="Times New Roman"/>
        </w:rPr>
        <w:t>One:    Live this day and always for Christ Jesus</w:t>
      </w:r>
    </w:p>
    <w:p w14:paraId="0CF27747" w14:textId="175447B0" w:rsidR="00255732" w:rsidRDefault="00255732" w:rsidP="000B6DD7">
      <w:pPr>
        <w:pStyle w:val="NoSpacing"/>
        <w:ind w:left="720" w:hanging="720"/>
        <w:rPr>
          <w:rFonts w:ascii="Times New Roman" w:hAnsi="Times New Roman" w:cs="Times New Roman"/>
          <w:b/>
          <w:bCs/>
        </w:rPr>
      </w:pPr>
      <w:r>
        <w:rPr>
          <w:rFonts w:ascii="Times New Roman" w:hAnsi="Times New Roman" w:cs="Times New Roman"/>
          <w:b/>
          <w:bCs/>
        </w:rPr>
        <w:t>Many: because the Risen Christ lives in you.</w:t>
      </w:r>
    </w:p>
    <w:p w14:paraId="48D10D81" w14:textId="49459B82" w:rsidR="00255732" w:rsidRPr="00255732" w:rsidRDefault="00255732" w:rsidP="000B6DD7">
      <w:pPr>
        <w:pStyle w:val="NoSpacing"/>
        <w:ind w:left="720" w:hanging="720"/>
        <w:rPr>
          <w:rFonts w:ascii="Times New Roman" w:hAnsi="Times New Roman" w:cs="Times New Roman"/>
          <w:b/>
          <w:bCs/>
        </w:rPr>
      </w:pPr>
      <w:r>
        <w:rPr>
          <w:rFonts w:ascii="Times New Roman" w:hAnsi="Times New Roman" w:cs="Times New Roman"/>
          <w:b/>
          <w:bCs/>
        </w:rPr>
        <w:t xml:space="preserve">All:     Alleluia, Christ is Risen Indeed. </w:t>
      </w:r>
    </w:p>
    <w:p w14:paraId="73D43461" w14:textId="77777777" w:rsidR="000B6DD7" w:rsidRDefault="000B6DD7" w:rsidP="000B6DD7">
      <w:pPr>
        <w:pStyle w:val="NoSpacing"/>
        <w:ind w:left="720" w:hanging="720"/>
        <w:rPr>
          <w:rFonts w:ascii="Times New Roman" w:hAnsi="Times New Roman" w:cs="Times New Roman"/>
          <w:b/>
          <w:bCs/>
        </w:rPr>
      </w:pPr>
    </w:p>
    <w:p w14:paraId="710B2A17" w14:textId="77777777" w:rsidR="000B6DD7" w:rsidRDefault="000B6DD7" w:rsidP="000B6DD7">
      <w:pPr>
        <w:pStyle w:val="NoSpacing"/>
        <w:ind w:left="720" w:hanging="720"/>
        <w:rPr>
          <w:rFonts w:ascii="Times New Roman" w:hAnsi="Times New Roman" w:cs="Times New Roman"/>
          <w:b/>
          <w:bCs/>
        </w:rPr>
      </w:pPr>
    </w:p>
    <w:p w14:paraId="351B9726" w14:textId="77777777" w:rsidR="000B6DD7" w:rsidRDefault="000B6DD7" w:rsidP="000B6DD7">
      <w:pPr>
        <w:pStyle w:val="NoSpacing"/>
        <w:ind w:left="720" w:hanging="720"/>
        <w:rPr>
          <w:rFonts w:ascii="Times New Roman" w:hAnsi="Times New Roman" w:cs="Times New Roman"/>
          <w:b/>
          <w:bCs/>
        </w:rPr>
      </w:pPr>
    </w:p>
    <w:p w14:paraId="5D8C67ED" w14:textId="3B8497D2" w:rsidR="000B6DD7" w:rsidRDefault="005529DF" w:rsidP="000B6DD7">
      <w:pPr>
        <w:pStyle w:val="NoSpacing"/>
        <w:ind w:left="720" w:hanging="720"/>
        <w:rPr>
          <w:rFonts w:ascii="Times New Roman" w:hAnsi="Times New Roman" w:cs="Times New Roman"/>
        </w:rPr>
      </w:pPr>
      <w:r>
        <w:rPr>
          <w:rFonts w:ascii="Times New Roman" w:hAnsi="Times New Roman" w:cs="Times New Roman"/>
        </w:rPr>
        <w:t xml:space="preserve">                       </w:t>
      </w:r>
      <w:r w:rsidR="000B6DD7">
        <w:rPr>
          <w:rFonts w:ascii="Times New Roman" w:hAnsi="Times New Roman" w:cs="Times New Roman"/>
        </w:rPr>
        <w:t>Ministers of Celebration:</w:t>
      </w:r>
    </w:p>
    <w:p w14:paraId="5AC0681A" w14:textId="77777777" w:rsidR="000B6DD7" w:rsidRDefault="000B6DD7" w:rsidP="000B6DD7">
      <w:pPr>
        <w:pStyle w:val="NoSpacing"/>
        <w:ind w:left="720" w:hanging="720"/>
        <w:rPr>
          <w:rFonts w:ascii="Times New Roman" w:hAnsi="Times New Roman" w:cs="Times New Roman"/>
        </w:rPr>
      </w:pPr>
      <w:r>
        <w:rPr>
          <w:rFonts w:ascii="Times New Roman" w:hAnsi="Times New Roman" w:cs="Times New Roman"/>
        </w:rPr>
        <w:t>Preacher and Celebrant:         Rev. Linda Driver Ray</w:t>
      </w:r>
    </w:p>
    <w:p w14:paraId="73F0F1BB" w14:textId="77777777" w:rsidR="000B6DD7" w:rsidRDefault="000B6DD7" w:rsidP="000B6DD7">
      <w:pPr>
        <w:pStyle w:val="NoSpacing"/>
        <w:ind w:left="720" w:hanging="720"/>
        <w:rPr>
          <w:rFonts w:ascii="Times New Roman" w:hAnsi="Times New Roman" w:cs="Times New Roman"/>
        </w:rPr>
      </w:pPr>
      <w:r>
        <w:rPr>
          <w:rFonts w:ascii="Times New Roman" w:hAnsi="Times New Roman" w:cs="Times New Roman"/>
        </w:rPr>
        <w:t>Guitar:                                    Michael Kennedy</w:t>
      </w:r>
    </w:p>
    <w:p w14:paraId="022675A6" w14:textId="77777777" w:rsidR="000B6DD7" w:rsidRDefault="000B6DD7" w:rsidP="000B6DD7">
      <w:pPr>
        <w:pStyle w:val="NoSpacing"/>
        <w:ind w:left="720" w:hanging="720"/>
        <w:rPr>
          <w:rFonts w:ascii="Times New Roman" w:hAnsi="Times New Roman" w:cs="Times New Roman"/>
        </w:rPr>
      </w:pPr>
      <w:r>
        <w:rPr>
          <w:rFonts w:ascii="Times New Roman" w:hAnsi="Times New Roman" w:cs="Times New Roman"/>
        </w:rPr>
        <w:t>Musicians:                              St. Paul’s Chancel Choir</w:t>
      </w:r>
    </w:p>
    <w:p w14:paraId="7BFEE2B2" w14:textId="1C2B7771" w:rsidR="000B6DD7" w:rsidRDefault="000B6DD7" w:rsidP="000B6DD7">
      <w:pPr>
        <w:pStyle w:val="NoSpacing"/>
        <w:ind w:left="720" w:hanging="720"/>
        <w:rPr>
          <w:rFonts w:ascii="Times New Roman" w:hAnsi="Times New Roman" w:cs="Times New Roman"/>
          <w:b/>
          <w:bCs/>
        </w:rPr>
      </w:pPr>
      <w:r>
        <w:rPr>
          <w:rFonts w:ascii="Times New Roman" w:hAnsi="Times New Roman" w:cs="Times New Roman"/>
        </w:rPr>
        <w:t>Host:                                      Jeanne Buckworth</w:t>
      </w:r>
      <w:r>
        <w:rPr>
          <w:rFonts w:ascii="Times New Roman" w:hAnsi="Times New Roman" w:cs="Times New Roman"/>
          <w:b/>
          <w:bCs/>
        </w:rPr>
        <w:t xml:space="preserve">  </w:t>
      </w:r>
    </w:p>
    <w:p w14:paraId="03469E46" w14:textId="77777777" w:rsidR="000B6DD7" w:rsidRPr="000B6DD7" w:rsidRDefault="000B6DD7" w:rsidP="000B6DD7">
      <w:pPr>
        <w:pStyle w:val="NoSpacing"/>
        <w:ind w:left="720" w:hanging="720"/>
        <w:rPr>
          <w:rFonts w:ascii="Times New Roman" w:hAnsi="Times New Roman" w:cs="Times New Roman"/>
          <w:b/>
          <w:bCs/>
        </w:rPr>
      </w:pPr>
    </w:p>
    <w:p w14:paraId="1AABB9D4" w14:textId="77777777" w:rsidR="000B6DD7" w:rsidRPr="000B6DD7" w:rsidRDefault="000B6DD7" w:rsidP="00097A63">
      <w:pPr>
        <w:pStyle w:val="NoSpacing"/>
        <w:rPr>
          <w:rFonts w:ascii="Times New Roman" w:hAnsi="Times New Roman" w:cs="Times New Roman"/>
        </w:rPr>
      </w:pPr>
    </w:p>
    <w:p w14:paraId="6C8930EA" w14:textId="77777777" w:rsidR="000B6DD7" w:rsidRPr="000B6DD7" w:rsidRDefault="000B6DD7" w:rsidP="00097A63">
      <w:pPr>
        <w:pStyle w:val="NoSpacing"/>
        <w:rPr>
          <w:rFonts w:ascii="Times New Roman" w:hAnsi="Times New Roman" w:cs="Times New Roman"/>
          <w:b/>
          <w:bCs/>
        </w:rPr>
      </w:pPr>
    </w:p>
    <w:sectPr w:rsidR="000B6DD7" w:rsidRPr="000B6DD7" w:rsidSect="0020027C">
      <w:pgSz w:w="15840" w:h="12240" w:orient="landscape"/>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7A63"/>
    <w:rsid w:val="0000517C"/>
    <w:rsid w:val="00097A63"/>
    <w:rsid w:val="000B6DD7"/>
    <w:rsid w:val="00111AF4"/>
    <w:rsid w:val="001A1446"/>
    <w:rsid w:val="001D3782"/>
    <w:rsid w:val="0020027C"/>
    <w:rsid w:val="00255732"/>
    <w:rsid w:val="00526D41"/>
    <w:rsid w:val="005529DF"/>
    <w:rsid w:val="00573E4F"/>
    <w:rsid w:val="00CD16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5B0196"/>
  <w15:chartTrackingRefBased/>
  <w15:docId w15:val="{DDBED072-4FF6-4879-AEE8-46B861D248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97A6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AA1040-D943-4846-B47F-FA3099120F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743</Words>
  <Characters>4241</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Benjamin</dc:creator>
  <cp:keywords/>
  <dc:description/>
  <cp:lastModifiedBy>Linda Ray</cp:lastModifiedBy>
  <cp:revision>2</cp:revision>
  <cp:lastPrinted>2023-04-07T17:13:00Z</cp:lastPrinted>
  <dcterms:created xsi:type="dcterms:W3CDTF">2026-04-02T01:18:00Z</dcterms:created>
  <dcterms:modified xsi:type="dcterms:W3CDTF">2026-04-02T01:18:00Z</dcterms:modified>
</cp:coreProperties>
</file>